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BC4A" w14:textId="77777777" w:rsidR="000E1273" w:rsidRDefault="000E1273" w:rsidP="000E12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06E3612" wp14:editId="6F1CFB8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07300" cy="2365375"/>
            <wp:effectExtent l="0" t="0" r="0" b="0"/>
            <wp:wrapTight wrapText="bothSides">
              <wp:wrapPolygon edited="0">
                <wp:start x="0" y="0"/>
                <wp:lineTo x="0" y="21397"/>
                <wp:lineTo x="21528" y="21397"/>
                <wp:lineTo x="21528" y="0"/>
                <wp:lineTo x="0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0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00B5">
        <w:rPr>
          <w:rFonts w:ascii="Times New Roman" w:hAnsi="Times New Roman"/>
          <w:noProof/>
          <w:sz w:val="24"/>
          <w:szCs w:val="24"/>
        </w:rPr>
        <w:t xml:space="preserve">                </w:t>
      </w:r>
      <w:r>
        <w:rPr>
          <w:rFonts w:ascii="Times New Roman" w:hAnsi="Times New Roman"/>
          <w:noProof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  декабря    </w:t>
      </w:r>
      <w:proofErr w:type="gramStart"/>
      <w:r w:rsidRPr="00AB780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21 </w:t>
      </w:r>
      <w:r w:rsidRPr="00AB780A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AB78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B780A">
        <w:rPr>
          <w:rFonts w:ascii="Times New Roman" w:hAnsi="Times New Roman"/>
          <w:sz w:val="24"/>
          <w:szCs w:val="24"/>
        </w:rPr>
        <w:t xml:space="preserve">     </w:t>
      </w:r>
      <w:r w:rsidRPr="0052513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110/1</w:t>
      </w:r>
    </w:p>
    <w:p w14:paraId="55A92DA9" w14:textId="77777777" w:rsidR="000E1273" w:rsidRDefault="000E1273" w:rsidP="000E1273">
      <w:pPr>
        <w:rPr>
          <w:rFonts w:ascii="Times New Roman" w:hAnsi="Times New Roman"/>
          <w:b/>
          <w:sz w:val="24"/>
          <w:szCs w:val="24"/>
        </w:rPr>
      </w:pPr>
    </w:p>
    <w:p w14:paraId="564990DF" w14:textId="77777777" w:rsidR="000E1273" w:rsidRPr="008E3E73" w:rsidRDefault="000E1273" w:rsidP="000E1273">
      <w:pPr>
        <w:jc w:val="center"/>
        <w:rPr>
          <w:rFonts w:ascii="Times New Roman" w:hAnsi="Times New Roman"/>
          <w:b/>
          <w:sz w:val="24"/>
          <w:szCs w:val="24"/>
        </w:rPr>
      </w:pPr>
      <w:r w:rsidRPr="008E3E73">
        <w:rPr>
          <w:rFonts w:ascii="Times New Roman" w:hAnsi="Times New Roman"/>
          <w:b/>
          <w:sz w:val="24"/>
          <w:szCs w:val="24"/>
        </w:rPr>
        <w:t>П Р И К А З</w:t>
      </w:r>
    </w:p>
    <w:p w14:paraId="5F47AB1A" w14:textId="77777777" w:rsidR="000E1273" w:rsidRPr="00525131" w:rsidRDefault="000E1273" w:rsidP="000E1273">
      <w:pPr>
        <w:rPr>
          <w:rFonts w:ascii="Times New Roman" w:hAnsi="Times New Roman"/>
          <w:sz w:val="24"/>
          <w:szCs w:val="24"/>
        </w:rPr>
      </w:pPr>
    </w:p>
    <w:p w14:paraId="5B7BFA75" w14:textId="77777777" w:rsidR="000E1273" w:rsidRDefault="000E1273" w:rsidP="000E1273">
      <w:pPr>
        <w:spacing w:after="47" w:line="237" w:lineRule="auto"/>
        <w:ind w:left="247" w:right="-15" w:hanging="10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 xml:space="preserve">                                 </w:t>
      </w:r>
    </w:p>
    <w:p w14:paraId="3E443791" w14:textId="77777777" w:rsidR="000E1273" w:rsidRDefault="000E1273" w:rsidP="000E1273">
      <w:pPr>
        <w:spacing w:after="47" w:line="237" w:lineRule="auto"/>
        <w:ind w:left="247" w:right="-15" w:hanging="10"/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Директорам школ  </w:t>
      </w:r>
    </w:p>
    <w:p w14:paraId="5A148014" w14:textId="77777777" w:rsidR="000E1273" w:rsidRDefault="000E1273" w:rsidP="000E1273">
      <w:pPr>
        <w:spacing w:after="2" w:line="236" w:lineRule="auto"/>
        <w:ind w:left="6507" w:hanging="6097"/>
        <w:jc w:val="both"/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Кайбицкого муниципального </w:t>
      </w:r>
      <w:r>
        <w:rPr>
          <w:rFonts w:ascii="Times New Roman" w:eastAsia="Times New Roman" w:hAnsi="Times New Roman" w:cs="Times New Roman"/>
          <w:sz w:val="28"/>
        </w:rPr>
        <w:t xml:space="preserve">района РТ                 </w:t>
      </w:r>
    </w:p>
    <w:p w14:paraId="5F826744" w14:textId="77777777" w:rsidR="000E1273" w:rsidRDefault="000E1273" w:rsidP="000E1273">
      <w:pPr>
        <w:spacing w:line="240" w:lineRule="auto"/>
        <w:ind w:left="28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8C07A0A" w14:textId="77777777" w:rsidR="000E1273" w:rsidRDefault="000E1273" w:rsidP="000E1273">
      <w:pPr>
        <w:spacing w:line="240" w:lineRule="auto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169F68" w14:textId="77777777" w:rsidR="000E1273" w:rsidRDefault="000E1273" w:rsidP="000E1273">
      <w:pPr>
        <w:spacing w:after="54" w:line="240" w:lineRule="auto"/>
        <w:ind w:left="99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DEE4774" w14:textId="77777777" w:rsidR="000E1273" w:rsidRDefault="000E1273" w:rsidP="000E1273">
      <w:pPr>
        <w:spacing w:after="2" w:line="236" w:lineRule="auto"/>
        <w:ind w:left="286" w:right="217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письмом МО и Н РТ №14935/21 от 13.11.2021г. и ООО «Национальная родительская ассоциация социальной поддержки семьи и защиты семейных ценностей» от 10.11.2021 № 343/21 Министерство образования и науки Республики Татарстан информирует вас о проведении 25-26 ноября 2021 года VI Всероссийской конференции по вопросам семейного воспитания и родительского просвещения «Школа одаренных родителей». </w:t>
      </w:r>
    </w:p>
    <w:p w14:paraId="2937EB8F" w14:textId="77777777" w:rsidR="000E1273" w:rsidRDefault="000E1273" w:rsidP="000E1273">
      <w:pPr>
        <w:spacing w:after="2" w:line="236" w:lineRule="auto"/>
        <w:ind w:left="286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Ссылка для регистрации и получения доступа для онлайн-участия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https://forms.gle/3PMR4HmNKU7uXVp9A</w:t>
        </w:r>
      </w:hyperlink>
      <w:hyperlink r:id="rId7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61548C30" w14:textId="77777777" w:rsidR="000E1273" w:rsidRDefault="000E1273" w:rsidP="000E1273">
      <w:pPr>
        <w:spacing w:after="2" w:line="236" w:lineRule="auto"/>
        <w:ind w:left="10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Прошу довести информацию до родителей обучающихся.  </w:t>
      </w:r>
    </w:p>
    <w:p w14:paraId="0392F2F8" w14:textId="77777777" w:rsidR="000E1273" w:rsidRDefault="000E1273" w:rsidP="000E1273">
      <w:pPr>
        <w:spacing w:after="53" w:line="240" w:lineRule="auto"/>
        <w:ind w:left="99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77FCC4A" w14:textId="77777777" w:rsidR="000E1273" w:rsidRDefault="000E1273" w:rsidP="000E1273">
      <w:pPr>
        <w:spacing w:after="2" w:line="236" w:lineRule="auto"/>
        <w:ind w:left="10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Приложение: на 3 л. в 1 экз. </w:t>
      </w:r>
    </w:p>
    <w:p w14:paraId="3CCD1590" w14:textId="77777777" w:rsidR="000E1273" w:rsidRDefault="000E1273" w:rsidP="000E127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2C1179F" w14:textId="77777777" w:rsidR="000E1273" w:rsidRDefault="000E1273" w:rsidP="000E1273">
      <w:pPr>
        <w:spacing w:line="240" w:lineRule="auto"/>
        <w:ind w:left="286" w:right="646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B3EE39" w14:textId="77777777" w:rsidR="000E1273" w:rsidRDefault="000E1273" w:rsidP="000E1273">
      <w:pPr>
        <w:spacing w:after="51" w:line="240" w:lineRule="auto"/>
        <w:ind w:left="286" w:right="646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5C6FB23" w14:textId="77777777" w:rsidR="000E1273" w:rsidRDefault="000E1273" w:rsidP="000E1273">
      <w:pPr>
        <w:spacing w:line="240" w:lineRule="auto"/>
        <w:ind w:left="569" w:right="6461"/>
      </w:pPr>
      <w:r>
        <w:rPr>
          <w:b/>
          <w:noProof/>
        </w:rPr>
        <w:drawing>
          <wp:inline distT="0" distB="0" distL="0" distR="0" wp14:anchorId="45EB0DBD" wp14:editId="657AEA71">
            <wp:extent cx="4740146" cy="1609725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77" cy="164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9D6647" w14:textId="77777777" w:rsidR="000E1273" w:rsidRDefault="000E1273" w:rsidP="000E1273">
      <w:pPr>
        <w:spacing w:line="240" w:lineRule="auto"/>
        <w:ind w:left="286" w:right="64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696F3C" w14:textId="77777777" w:rsidR="000E1273" w:rsidRDefault="000E1273" w:rsidP="000E1273">
      <w:pPr>
        <w:spacing w:line="240" w:lineRule="auto"/>
        <w:ind w:left="286" w:right="64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DD2889" w14:textId="77777777" w:rsidR="000E1273" w:rsidRDefault="000E1273" w:rsidP="000E1273">
      <w:pPr>
        <w:spacing w:line="240" w:lineRule="auto"/>
        <w:ind w:left="286" w:right="6461" w:firstLine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690482" w14:textId="77777777" w:rsidR="000E1273" w:rsidRDefault="000E1273" w:rsidP="000E1273">
      <w:pPr>
        <w:spacing w:line="240" w:lineRule="auto"/>
        <w:ind w:left="425" w:right="4808"/>
      </w:pPr>
    </w:p>
    <w:p w14:paraId="3BDEC911" w14:textId="77777777" w:rsidR="000E1273" w:rsidRDefault="000E1273" w:rsidP="000E1273">
      <w:pPr>
        <w:pStyle w:val="a3"/>
        <w:rPr>
          <w:rFonts w:ascii="Times New Roman" w:hAnsi="Times New Roman"/>
          <w:color w:val="0D0D0D" w:themeColor="text1" w:themeTint="F2"/>
          <w:sz w:val="16"/>
          <w:szCs w:val="16"/>
        </w:rPr>
      </w:pPr>
    </w:p>
    <w:p w14:paraId="6CD462D8" w14:textId="77777777" w:rsidR="00823CD9" w:rsidRDefault="00A500B5">
      <w:pPr>
        <w:spacing w:after="2" w:line="236" w:lineRule="auto"/>
        <w:ind w:left="420" w:hanging="10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3780E8A3" wp14:editId="67698B28">
            <wp:simplePos x="0" y="0"/>
            <wp:positionH relativeFrom="column">
              <wp:posOffset>2966720</wp:posOffset>
            </wp:positionH>
            <wp:positionV relativeFrom="paragraph">
              <wp:posOffset>-72983</wp:posOffset>
            </wp:positionV>
            <wp:extent cx="733425" cy="720725"/>
            <wp:effectExtent l="0" t="0" r="0" b="0"/>
            <wp:wrapSquare wrapText="bothSides"/>
            <wp:docPr id="4757" name="Picture 4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" name="Picture 47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МИНИСТЕРСТВО  ТАТАРСТАН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РЕСПУБЛИКАСЫ </w:t>
      </w:r>
    </w:p>
    <w:p w14:paraId="2AE0F839" w14:textId="77777777" w:rsidR="00823CD9" w:rsidRDefault="00A500B5">
      <w:pPr>
        <w:spacing w:after="2" w:line="236" w:lineRule="auto"/>
        <w:ind w:left="42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ОБРАЗОВАНИЯ И НАУКИ МӘГАРИФ ҺӘМ ФӘН </w:t>
      </w:r>
    </w:p>
    <w:p w14:paraId="139F7103" w14:textId="77777777" w:rsidR="00823CD9" w:rsidRDefault="00A500B5">
      <w:pPr>
        <w:spacing w:after="2" w:line="236" w:lineRule="auto"/>
        <w:ind w:left="420" w:hanging="10"/>
        <w:jc w:val="both"/>
      </w:pP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РЕСПУБЛИКИ ТАТАРСТАН МИНИСТРЛЫГЫ </w:t>
      </w:r>
    </w:p>
    <w:p w14:paraId="66BF2C72" w14:textId="77777777" w:rsidR="00823CD9" w:rsidRDefault="00A500B5">
      <w:pPr>
        <w:spacing w:after="45" w:line="240" w:lineRule="auto"/>
        <w:ind w:left="4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4F18FFA2" w14:textId="77777777" w:rsidR="00823CD9" w:rsidRDefault="00A500B5">
      <w:pPr>
        <w:spacing w:after="6" w:line="240" w:lineRule="auto"/>
        <w:ind w:left="435" w:right="-1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ул.Кремлевская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д.9, </w:t>
      </w:r>
      <w:proofErr w:type="spellStart"/>
      <w:r>
        <w:rPr>
          <w:rFonts w:ascii="Times New Roman" w:eastAsia="Times New Roman" w:hAnsi="Times New Roman" w:cs="Times New Roman"/>
          <w:sz w:val="20"/>
        </w:rPr>
        <w:t>г.Казань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420111 </w:t>
      </w:r>
      <w:r>
        <w:rPr>
          <w:rFonts w:ascii="Times New Roman" w:eastAsia="Times New Roman" w:hAnsi="Times New Roman" w:cs="Times New Roman"/>
          <w:sz w:val="20"/>
        </w:rPr>
        <w:tab/>
        <w:t xml:space="preserve">Кремль </w:t>
      </w:r>
      <w:proofErr w:type="spellStart"/>
      <w:r>
        <w:rPr>
          <w:rFonts w:ascii="Times New Roman" w:eastAsia="Times New Roman" w:hAnsi="Times New Roman" w:cs="Times New Roman"/>
          <w:sz w:val="20"/>
        </w:rPr>
        <w:t>ур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., 9 </w:t>
      </w:r>
      <w:proofErr w:type="spellStart"/>
      <w:r>
        <w:rPr>
          <w:rFonts w:ascii="Times New Roman" w:eastAsia="Times New Roman" w:hAnsi="Times New Roman" w:cs="Times New Roman"/>
          <w:sz w:val="20"/>
        </w:rPr>
        <w:t>нчы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йорт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Казан </w:t>
      </w:r>
      <w:proofErr w:type="spellStart"/>
      <w:r>
        <w:rPr>
          <w:rFonts w:ascii="Times New Roman" w:eastAsia="Times New Roman" w:hAnsi="Times New Roman" w:cs="Times New Roman"/>
          <w:sz w:val="20"/>
        </w:rPr>
        <w:t>шәһәре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420111 </w:t>
      </w:r>
    </w:p>
    <w:p w14:paraId="0D13CB1D" w14:textId="77777777" w:rsidR="00823CD9" w:rsidRDefault="00A500B5">
      <w:pPr>
        <w:spacing w:after="61" w:line="240" w:lineRule="auto"/>
        <w:ind w:left="229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4B63C22B" w14:textId="77777777" w:rsidR="00823CD9" w:rsidRDefault="00A500B5">
      <w:pPr>
        <w:spacing w:after="6" w:line="240" w:lineRule="auto"/>
        <w:ind w:left="973" w:right="-15" w:hanging="10"/>
      </w:pPr>
      <w:r>
        <w:rPr>
          <w:rFonts w:ascii="Times New Roman" w:eastAsia="Times New Roman" w:hAnsi="Times New Roman" w:cs="Times New Roman"/>
          <w:sz w:val="20"/>
        </w:rPr>
        <w:t xml:space="preserve">Тел.: (843) 294-95-90, факс: (843) 292-93-51, </w:t>
      </w:r>
      <w:proofErr w:type="spellStart"/>
      <w:r>
        <w:rPr>
          <w:rFonts w:ascii="Times New Roman" w:eastAsia="Times New Roman" w:hAnsi="Times New Roman" w:cs="Times New Roman"/>
          <w:sz w:val="20"/>
        </w:rPr>
        <w:t>e-mail</w:t>
      </w:r>
      <w:proofErr w:type="spellEnd"/>
      <w:r>
        <w:rPr>
          <w:rFonts w:ascii="Times New Roman" w:eastAsia="Times New Roman" w:hAnsi="Times New Roman" w:cs="Times New Roman"/>
          <w:sz w:val="20"/>
        </w:rPr>
        <w:t>: Minobr.Priemnaya@tatar.ru, сайт: mon.tatarstan.ru</w:t>
      </w:r>
      <w:r>
        <w:rPr>
          <w:rFonts w:ascii="Times New Roman" w:eastAsia="Times New Roman" w:hAnsi="Times New Roman" w:cs="Times New Roman"/>
          <w:sz w:val="6"/>
        </w:rPr>
        <w:t xml:space="preserve"> </w:t>
      </w:r>
    </w:p>
    <w:p w14:paraId="4D1CD306" w14:textId="77777777" w:rsidR="00823CD9" w:rsidRDefault="00A500B5">
      <w:pPr>
        <w:spacing w:line="240" w:lineRule="auto"/>
        <w:ind w:left="396"/>
      </w:pPr>
      <w:r>
        <w:rPr>
          <w:noProof/>
        </w:rPr>
        <mc:AlternateContent>
          <mc:Choice Requires="wpg">
            <w:drawing>
              <wp:inline distT="0" distB="0" distL="0" distR="0" wp14:anchorId="570C647B" wp14:editId="1177B28E">
                <wp:extent cx="6158230" cy="18288"/>
                <wp:effectExtent l="0" t="0" r="0" b="0"/>
                <wp:docPr id="4599" name="Group 4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288"/>
                          <a:chOff x="0" y="0"/>
                          <a:chExt cx="6158230" cy="18288"/>
                        </a:xfrm>
                      </wpg:grpSpPr>
                      <wps:wsp>
                        <wps:cNvPr id="5295" name="Shape 5295"/>
                        <wps:cNvSpPr/>
                        <wps:spPr>
                          <a:xfrm>
                            <a:off x="0" y="0"/>
                            <a:ext cx="615823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8288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55FBB" id="Group 4599" o:spid="_x0000_s1026" style="width:484.9pt;height:1.45pt;mso-position-horizontal-relative:char;mso-position-vertical-relative:line" coordsize="615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">
                <v:shape id="Shape 5295" o:spid="_x0000_s1027" style="position:absolute;width:61582;height:182;visibility:visible;mso-wrap-style:square;v-text-anchor:top" coordsize="61582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q28cA&#10;AADdAAAADwAAAGRycy9kb3ducmV2LnhtbESPT2sCMRTE74LfIbyCF9FsFYuuRrGCYIUeakXw9ti8&#10;/UM3L0uSrttv3wiCx2FmfsOsNp2pRUvOV5YVvI4TEMSZ1RUXCs7f+9EchA/IGmvLpOCPPGzW/d4K&#10;U21v/EXtKRQiQtinqKAMoUml9FlJBv3YNsTRy60zGKJ0hdQObxFuajlJkjdpsOK4UGJDu5Kyn9Ov&#10;UXBIju8fn/kxD82iul6m02G7d0OlBi/ddgkiUBee4Uf7oBXMJosZ3N/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YKtvHAAAA3QAAAA8AAAAAAAAAAAAAAAAAmAIAAGRy&#10;cy9kb3ducmV2LnhtbFBLBQYAAAAABAAEAPUAAACMAwAAAAA=&#10;" path="m,l6158230,r,18288l,18288,,e" fillcolor="black" stroked="f" strokeweight="0">
                  <v:stroke miterlimit="83231f" joinstyle="miter"/>
                  <v:path arrowok="t" textboxrect="0,0,6158230,18288"/>
                </v:shape>
                <w10:anchorlock/>
              </v:group>
            </w:pict>
          </mc:Fallback>
        </mc:AlternateContent>
      </w:r>
    </w:p>
    <w:p w14:paraId="65D85A21" w14:textId="77777777" w:rsidR="00823CD9" w:rsidRDefault="00A500B5">
      <w:pPr>
        <w:spacing w:after="33" w:line="240" w:lineRule="auto"/>
        <w:ind w:left="425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380692BC" w14:textId="77777777" w:rsidR="00823CD9" w:rsidRDefault="00A500B5">
      <w:pPr>
        <w:spacing w:after="6" w:line="240" w:lineRule="auto"/>
        <w:ind w:left="435" w:right="-15" w:hanging="10"/>
      </w:pPr>
      <w:r>
        <w:rPr>
          <w:rFonts w:ascii="Times New Roman" w:eastAsia="Times New Roman" w:hAnsi="Times New Roman" w:cs="Times New Roman"/>
          <w:sz w:val="20"/>
        </w:rPr>
        <w:t xml:space="preserve">______________________№_________________ </w:t>
      </w:r>
    </w:p>
    <w:p w14:paraId="6F37FB9A" w14:textId="77777777" w:rsidR="00823CD9" w:rsidRDefault="00A500B5">
      <w:pPr>
        <w:spacing w:line="240" w:lineRule="auto"/>
        <w:ind w:left="425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14:paraId="51BC43D2" w14:textId="77777777" w:rsidR="00823CD9" w:rsidRDefault="00A500B5">
      <w:pPr>
        <w:spacing w:after="13" w:line="240" w:lineRule="auto"/>
        <w:ind w:left="42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E82B950" w14:textId="77777777" w:rsidR="00823CD9" w:rsidRDefault="00A500B5">
      <w:pPr>
        <w:spacing w:after="6" w:line="240" w:lineRule="auto"/>
        <w:ind w:left="435" w:right="-15" w:hanging="10"/>
      </w:pPr>
      <w:r>
        <w:rPr>
          <w:rFonts w:ascii="Times New Roman" w:eastAsia="Times New Roman" w:hAnsi="Times New Roman" w:cs="Times New Roman"/>
          <w:sz w:val="20"/>
        </w:rPr>
        <w:t xml:space="preserve">На №_________________от_________________ </w:t>
      </w:r>
    </w:p>
    <w:p w14:paraId="380C0CBA" w14:textId="77777777" w:rsidR="00823CD9" w:rsidRDefault="00A500B5">
      <w:pPr>
        <w:spacing w:after="47" w:line="237" w:lineRule="auto"/>
        <w:ind w:left="6107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Начальникам отделов (управлений) образования исполнительных комитетов муниципальных образований Республики Татарстан </w:t>
      </w:r>
    </w:p>
    <w:p w14:paraId="41510D2B" w14:textId="77777777" w:rsidR="00823CD9" w:rsidRDefault="00A500B5">
      <w:pPr>
        <w:spacing w:after="38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D72FD0A" w14:textId="77777777" w:rsidR="00823CD9" w:rsidRDefault="00A500B5">
      <w:pPr>
        <w:spacing w:after="3" w:line="236" w:lineRule="auto"/>
        <w:ind w:left="420" w:right="4377" w:hanging="10"/>
      </w:pPr>
      <w:r>
        <w:rPr>
          <w:rFonts w:ascii="Times New Roman" w:eastAsia="Times New Roman" w:hAnsi="Times New Roman" w:cs="Times New Roman"/>
          <w:sz w:val="24"/>
        </w:rPr>
        <w:t xml:space="preserve">О проведении 25-26 ноября 2021 года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VI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конференции по вопросам семейного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воспитания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родительского просвещения «Школа одаренных родителей» </w:t>
      </w:r>
    </w:p>
    <w:p w14:paraId="1F626158" w14:textId="77777777" w:rsidR="00823CD9" w:rsidRDefault="00A500B5">
      <w:pPr>
        <w:spacing w:after="5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C3D3859" w14:textId="77777777" w:rsidR="00823CD9" w:rsidRDefault="00A500B5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Уважаемые коллеги! </w:t>
      </w:r>
    </w:p>
    <w:p w14:paraId="73A77DD4" w14:textId="77777777" w:rsidR="00823CD9" w:rsidRDefault="00A500B5">
      <w:pPr>
        <w:spacing w:after="54" w:line="240" w:lineRule="auto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B932380" w14:textId="77777777" w:rsidR="00823CD9" w:rsidRDefault="00A500B5">
      <w:pPr>
        <w:spacing w:after="100" w:line="236" w:lineRule="auto"/>
        <w:ind w:left="410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письмом ООО «Национальная родительская ассоциация социальной поддержки семьи и защиты семейных ценностей» от 10.11.2021         № 343/21 Министерство образования и науки Республики Татарстан информирует вас о проведении 25-26 ноября 2021 года VI Всероссийской конференции         по вопросам семейного воспитания и родительского просвещения «Школа одаренных родителей». </w:t>
      </w:r>
    </w:p>
    <w:p w14:paraId="56C5DE82" w14:textId="77777777" w:rsidR="00823CD9" w:rsidRDefault="00A500B5">
      <w:pPr>
        <w:spacing w:after="102" w:line="236" w:lineRule="auto"/>
        <w:ind w:left="410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Ссылка </w:t>
      </w:r>
      <w:r>
        <w:rPr>
          <w:rFonts w:ascii="Times New Roman" w:eastAsia="Times New Roman" w:hAnsi="Times New Roman" w:cs="Times New Roman"/>
          <w:sz w:val="28"/>
        </w:rPr>
        <w:tab/>
        <w:t xml:space="preserve">для </w:t>
      </w:r>
      <w:r>
        <w:rPr>
          <w:rFonts w:ascii="Times New Roman" w:eastAsia="Times New Roman" w:hAnsi="Times New Roman" w:cs="Times New Roman"/>
          <w:sz w:val="28"/>
        </w:rPr>
        <w:tab/>
        <w:t xml:space="preserve">регистрации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получения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доступа </w:t>
      </w:r>
      <w:r>
        <w:rPr>
          <w:rFonts w:ascii="Times New Roman" w:eastAsia="Times New Roman" w:hAnsi="Times New Roman" w:cs="Times New Roman"/>
          <w:sz w:val="28"/>
        </w:rPr>
        <w:tab/>
        <w:t xml:space="preserve">для </w:t>
      </w:r>
      <w:r>
        <w:rPr>
          <w:rFonts w:ascii="Times New Roman" w:eastAsia="Times New Roman" w:hAnsi="Times New Roman" w:cs="Times New Roman"/>
          <w:sz w:val="28"/>
        </w:rPr>
        <w:tab/>
        <w:t xml:space="preserve">онлайн-участия </w:t>
      </w:r>
      <w:hyperlink r:id="rId10">
        <w:r>
          <w:rPr>
            <w:rFonts w:ascii="Times New Roman" w:eastAsia="Times New Roman" w:hAnsi="Times New Roman" w:cs="Times New Roman"/>
            <w:color w:val="008000"/>
            <w:sz w:val="28"/>
            <w:u w:val="single" w:color="008000"/>
          </w:rPr>
          <w:t>https://forms.gle/3PMR4HmNKU7uXVp9A</w:t>
        </w:r>
      </w:hyperlink>
      <w:hyperlink r:id="rId11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7FF6088D" w14:textId="77777777" w:rsidR="00823CD9" w:rsidRDefault="00A500B5">
      <w:pPr>
        <w:spacing w:after="2" w:line="236" w:lineRule="auto"/>
        <w:ind w:left="114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Приложение: на 2 л. в 1 экз. </w:t>
      </w:r>
    </w:p>
    <w:p w14:paraId="1CB2F592" w14:textId="77777777" w:rsidR="00823CD9" w:rsidRDefault="00A500B5">
      <w:pPr>
        <w:spacing w:after="47" w:line="240" w:lineRule="auto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883AEB2" w14:textId="77777777" w:rsidR="00823CD9" w:rsidRDefault="00A500B5">
      <w:pPr>
        <w:spacing w:after="82" w:line="240" w:lineRule="auto"/>
        <w:ind w:left="1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ED18F2D" w14:textId="77777777" w:rsidR="00823CD9" w:rsidRDefault="00A500B5">
      <w:pPr>
        <w:spacing w:after="47" w:line="237" w:lineRule="auto"/>
        <w:ind w:left="435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Заместитель министра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А.М.Асадуллина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86E60C8" w14:textId="77777777" w:rsidR="00823CD9" w:rsidRDefault="00A500B5">
      <w:pPr>
        <w:spacing w:after="39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838B4E" w14:textId="77777777" w:rsidR="00823CD9" w:rsidRDefault="00A500B5">
      <w:pPr>
        <w:spacing w:after="40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842773" w14:textId="77777777" w:rsidR="00823CD9" w:rsidRDefault="00A500B5">
      <w:pPr>
        <w:spacing w:after="39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EA20C5" w14:textId="77777777" w:rsidR="00823CD9" w:rsidRDefault="00A500B5">
      <w:pPr>
        <w:spacing w:after="42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F81608" w14:textId="77777777" w:rsidR="00823CD9" w:rsidRDefault="00A500B5">
      <w:pPr>
        <w:spacing w:after="39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722365" w14:textId="77777777" w:rsidR="00823CD9" w:rsidRDefault="00A500B5">
      <w:pPr>
        <w:spacing w:after="39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C4C882" w14:textId="77777777" w:rsidR="00823CD9" w:rsidRDefault="00A500B5">
      <w:pPr>
        <w:spacing w:after="39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4D15DE" w14:textId="77777777" w:rsidR="00823CD9" w:rsidRDefault="00A500B5">
      <w:pPr>
        <w:spacing w:after="87" w:line="240" w:lineRule="auto"/>
        <w:ind w:left="4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4CBC0A" w14:textId="77777777" w:rsidR="00823CD9" w:rsidRDefault="00A500B5">
      <w:pPr>
        <w:spacing w:after="3" w:line="236" w:lineRule="auto"/>
        <w:ind w:left="420" w:right="-1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А.К.Курманова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D6B609" w14:textId="77777777" w:rsidR="00823CD9" w:rsidRDefault="00A500B5">
      <w:pPr>
        <w:spacing w:after="3" w:line="236" w:lineRule="auto"/>
        <w:ind w:left="420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8 (843) 2949570 </w:t>
      </w:r>
    </w:p>
    <w:p w14:paraId="1912280D" w14:textId="77777777" w:rsidR="00823CD9" w:rsidRDefault="00A500B5">
      <w:pPr>
        <w:spacing w:after="159" w:line="240" w:lineRule="auto"/>
        <w:jc w:val="center"/>
      </w:pPr>
      <w:r>
        <w:rPr>
          <w:noProof/>
        </w:rPr>
        <w:drawing>
          <wp:inline distT="0" distB="0" distL="0" distR="0" wp14:anchorId="3809AC55" wp14:editId="6624FBF0">
            <wp:extent cx="1085850" cy="771525"/>
            <wp:effectExtent l="0" t="0" r="0" b="0"/>
            <wp:docPr id="4932" name="Picture 4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" name="Picture 49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2060"/>
        </w:rPr>
        <w:t xml:space="preserve"> </w:t>
      </w:r>
    </w:p>
    <w:p w14:paraId="689737B6" w14:textId="77777777" w:rsidR="00823CD9" w:rsidRDefault="00A500B5">
      <w:pPr>
        <w:spacing w:after="229" w:line="303" w:lineRule="auto"/>
        <w:ind w:left="2488" w:right="-15" w:hanging="10"/>
        <w:jc w:val="center"/>
      </w:pPr>
      <w:r>
        <w:rPr>
          <w:b/>
          <w:color w:val="002060"/>
        </w:rPr>
        <w:lastRenderedPageBreak/>
        <w:t xml:space="preserve">Общероссийская общественная организация  </w:t>
      </w:r>
    </w:p>
    <w:p w14:paraId="0C413BC7" w14:textId="77777777" w:rsidR="00823CD9" w:rsidRDefault="00A500B5">
      <w:pPr>
        <w:spacing w:after="33" w:line="303" w:lineRule="auto"/>
        <w:ind w:left="2488" w:right="1672" w:hanging="10"/>
        <w:jc w:val="center"/>
      </w:pPr>
      <w:r>
        <w:rPr>
          <w:b/>
          <w:color w:val="002060"/>
        </w:rPr>
        <w:t xml:space="preserve">«Национальная родительская ассоциация </w:t>
      </w:r>
      <w:proofErr w:type="gramStart"/>
      <w:r>
        <w:rPr>
          <w:b/>
          <w:color w:val="002060"/>
        </w:rPr>
        <w:t>социальной  поддержки</w:t>
      </w:r>
      <w:proofErr w:type="gramEnd"/>
      <w:r>
        <w:rPr>
          <w:b/>
          <w:color w:val="002060"/>
        </w:rPr>
        <w:t xml:space="preserve"> семьи и защиты семейных ценностей» </w:t>
      </w:r>
    </w:p>
    <w:p w14:paraId="3D9F0208" w14:textId="77777777" w:rsidR="00823CD9" w:rsidRDefault="00A500B5">
      <w:pPr>
        <w:spacing w:after="193" w:line="240" w:lineRule="auto"/>
        <w:ind w:left="965"/>
      </w:pPr>
      <w:r>
        <w:rPr>
          <w:noProof/>
        </w:rPr>
        <mc:AlternateContent>
          <mc:Choice Requires="wpg">
            <w:drawing>
              <wp:inline distT="0" distB="0" distL="0" distR="0" wp14:anchorId="33E215D5" wp14:editId="036C5896">
                <wp:extent cx="5977128" cy="18288"/>
                <wp:effectExtent l="0" t="0" r="0" b="0"/>
                <wp:docPr id="4824" name="Group 4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8288"/>
                          <a:chOff x="0" y="0"/>
                          <a:chExt cx="5977128" cy="18288"/>
                        </a:xfrm>
                      </wpg:grpSpPr>
                      <wps:wsp>
                        <wps:cNvPr id="5296" name="Shape 5296"/>
                        <wps:cNvSpPr/>
                        <wps:spPr>
                          <a:xfrm>
                            <a:off x="0" y="0"/>
                            <a:ext cx="597712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8C24B" id="Group 4824" o:spid="_x0000_s1026" style="width:470.65pt;height:1.45pt;mso-position-horizontal-relative:char;mso-position-vertical-relative:line" coordsize="5977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">
                <v:shape id="Shape 5296" o:spid="_x0000_s1027" style="position:absolute;width:59771;height:182;visibility:visible;mso-wrap-style:square;v-text-anchor:top" coordsize="597712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hbJ8YA&#10;AADdAAAADwAAAGRycy9kb3ducmV2LnhtbESPUWvCQBCE34X+h2MLvumlsYaaekoRLH0ogtEfsM1t&#10;k2BuL+RWTf59r1Do4zAz3zDr7eBadaM+NJ4NPM0TUMSltw1XBs6n/ewFVBBki61nMjBSgO3mYbLG&#10;3Po7H+lWSKUihEOOBmqRLtc6lDU5DHPfEUfv2/cOJcq+0rbHe4S7VqdJkmmHDceFGjva1VReiqsz&#10;kK6e5V3GYj9+utO5ay+Lw/VrYcz0cXh7BSU0yH/4r/1hDSzTVQa/b+IT0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hbJ8YAAADdAAAADwAAAAAAAAAAAAAAAACYAgAAZHJz&#10;L2Rvd25yZXYueG1sUEsFBgAAAAAEAAQA9QAAAIsDAAAAAA==&#10;" path="m,l5977128,r,18288l,18288,,e" fillcolor="black" stroked="f" strokeweight="0">
                  <v:stroke miterlimit="83231f" joinstyle="miter"/>
                  <v:path arrowok="t" textboxrect="0,0,5977128,18288"/>
                </v:shape>
                <w10:anchorlock/>
              </v:group>
            </w:pict>
          </mc:Fallback>
        </mc:AlternateContent>
      </w:r>
    </w:p>
    <w:p w14:paraId="181DC45A" w14:textId="77777777" w:rsidR="00823CD9" w:rsidRDefault="00A500B5">
      <w:pPr>
        <w:spacing w:after="216" w:line="240" w:lineRule="auto"/>
        <w:jc w:val="center"/>
      </w:pPr>
      <w:r>
        <w:rPr>
          <w:i/>
          <w:sz w:val="20"/>
        </w:rPr>
        <w:t xml:space="preserve">119048, г. Москва, </w:t>
      </w:r>
      <w:proofErr w:type="spellStart"/>
      <w:r>
        <w:rPr>
          <w:i/>
          <w:sz w:val="20"/>
        </w:rPr>
        <w:t>ул.Усачёва</w:t>
      </w:r>
      <w:proofErr w:type="spellEnd"/>
      <w:r>
        <w:rPr>
          <w:i/>
          <w:sz w:val="20"/>
        </w:rPr>
        <w:t xml:space="preserve"> дом 64 </w:t>
      </w:r>
    </w:p>
    <w:p w14:paraId="49026332" w14:textId="77777777" w:rsidR="00823CD9" w:rsidRDefault="00A500B5">
      <w:pPr>
        <w:spacing w:after="37" w:line="233" w:lineRule="auto"/>
        <w:ind w:left="2816" w:right="2059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ОГРН 1137799017135, ИНН 7701169738, КПП 770101001 Телефон: 8 (495) 380-30-67, E-mail: pr.nra@yandex.ru </w:t>
      </w:r>
    </w:p>
    <w:p w14:paraId="7BA45F56" w14:textId="77777777" w:rsidR="00823CD9" w:rsidRDefault="00A500B5">
      <w:pPr>
        <w:spacing w:after="221" w:line="240" w:lineRule="auto"/>
        <w:ind w:left="994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BEA4ED7" w14:textId="77777777" w:rsidR="00823CD9" w:rsidRDefault="00A500B5">
      <w:pPr>
        <w:spacing w:after="206" w:line="237" w:lineRule="auto"/>
        <w:ind w:left="989" w:right="-15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№ 343/21 от 10.11.2021 г.  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Руководителям органов исполнительной     </w:t>
      </w:r>
    </w:p>
    <w:p w14:paraId="16DF7DD4" w14:textId="77777777" w:rsidR="00823CD9" w:rsidRDefault="00A500B5">
      <w:pPr>
        <w:spacing w:after="203" w:line="234" w:lineRule="auto"/>
        <w:ind w:left="5242" w:right="133"/>
      </w:pPr>
      <w:r>
        <w:rPr>
          <w:rFonts w:ascii="Times New Roman" w:eastAsia="Times New Roman" w:hAnsi="Times New Roman" w:cs="Times New Roman"/>
          <w:sz w:val="24"/>
        </w:rPr>
        <w:t xml:space="preserve">власти субъектов Российской Федерации, </w:t>
      </w:r>
      <w:proofErr w:type="gramStart"/>
      <w:r>
        <w:rPr>
          <w:rFonts w:ascii="Times New Roman" w:eastAsia="Times New Roman" w:hAnsi="Times New Roman" w:cs="Times New Roman"/>
          <w:sz w:val="24"/>
        </w:rPr>
        <w:t>осуществляющих  управление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сфере образования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6EADAE7" w14:textId="77777777" w:rsidR="00823CD9" w:rsidRDefault="00A500B5">
      <w:pPr>
        <w:spacing w:after="194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Уважаемые коллеги! </w:t>
      </w:r>
    </w:p>
    <w:p w14:paraId="4ADC7BD3" w14:textId="77777777" w:rsidR="00823CD9" w:rsidRDefault="00A500B5">
      <w:pPr>
        <w:spacing w:after="39" w:line="237" w:lineRule="auto"/>
        <w:ind w:left="979" w:right="226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Национальная родительская ассоциация при поддержке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проводит 25-26 ноября 2021 года VI 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Всероссийскую конференцию </w:t>
      </w:r>
      <w:r>
        <w:rPr>
          <w:rFonts w:ascii="Times New Roman" w:eastAsia="Times New Roman" w:hAnsi="Times New Roman" w:cs="Times New Roman"/>
          <w:sz w:val="24"/>
        </w:rPr>
        <w:t>по вопросам семейного воспитания и родительского просвещения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 «Школа одарённых родителей».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</w:rPr>
        <w:t>дресу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г. Москва, Измайловское ш., д. 71, корп.2Б (гостиница «Измайлово» Корпус «Бета», Зал </w:t>
      </w:r>
    </w:p>
    <w:p w14:paraId="0787386E" w14:textId="77777777" w:rsidR="00823CD9" w:rsidRDefault="00A500B5">
      <w:pPr>
        <w:spacing w:after="206" w:line="237" w:lineRule="auto"/>
        <w:ind w:left="989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«Сочи»). Конференция является важнейшим ежегодным событием по работе с родителями (законными представителями) обучающихся.    </w:t>
      </w:r>
    </w:p>
    <w:p w14:paraId="698C8137" w14:textId="77777777" w:rsidR="00823CD9" w:rsidRDefault="00A500B5">
      <w:pPr>
        <w:spacing w:after="197" w:line="234" w:lineRule="auto"/>
        <w:ind w:left="994" w:right="226" w:firstLine="708"/>
        <w:jc w:val="both"/>
      </w:pPr>
      <w:r>
        <w:rPr>
          <w:rFonts w:ascii="Times New Roman" w:eastAsia="Times New Roman" w:hAnsi="Times New Roman" w:cs="Times New Roman"/>
          <w:color w:val="202124"/>
          <w:sz w:val="24"/>
        </w:rPr>
        <w:t>Приглашаю представителей Вашего региона принять участие в Конференции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Конференция пройдёт в смешанном онлайн-офлайн формате (регламент Конференции прилагается). Ссылка для регистрации </w:t>
      </w:r>
      <w:hyperlink r:id="rId13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</w:t>
        </w:r>
      </w:hyperlink>
      <w:hyperlink r:id="rId14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://</w:t>
        </w:r>
      </w:hyperlink>
      <w:hyperlink r:id="rId15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forms</w:t>
        </w:r>
      </w:hyperlink>
      <w:hyperlink r:id="rId16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.</w:t>
        </w:r>
      </w:hyperlink>
      <w:hyperlink r:id="rId17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gle</w:t>
        </w:r>
      </w:hyperlink>
      <w:hyperlink r:id="rId18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/3</w:t>
        </w:r>
      </w:hyperlink>
      <w:hyperlink r:id="rId19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PMR4HmNKU</w:t>
        </w:r>
      </w:hyperlink>
      <w:hyperlink r:id="rId20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7</w:t>
        </w:r>
      </w:hyperlink>
      <w:hyperlink r:id="rId21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uXVp9A</w:t>
        </w:r>
      </w:hyperlink>
      <w:hyperlink r:id="rId22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Регистрация открыта до 23 ноября 2021 года. </w:t>
      </w:r>
    </w:p>
    <w:p w14:paraId="4E461018" w14:textId="77777777" w:rsidR="00823CD9" w:rsidRDefault="00A500B5">
      <w:pPr>
        <w:spacing w:after="206" w:line="302" w:lineRule="auto"/>
        <w:ind w:left="979" w:right="226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Также сообщаю о </w:t>
      </w:r>
      <w:r>
        <w:rPr>
          <w:rFonts w:ascii="Times New Roman" w:eastAsia="Times New Roman" w:hAnsi="Times New Roman" w:cs="Times New Roman"/>
          <w:b/>
          <w:sz w:val="24"/>
        </w:rPr>
        <w:t>продлении сроков подачи заявок для участия во Всероссийских конкурсах до 00.00 ч. 19 ноября 2021 г.</w:t>
      </w:r>
      <w:r>
        <w:rPr>
          <w:rFonts w:ascii="Times New Roman" w:eastAsia="Times New Roman" w:hAnsi="Times New Roman" w:cs="Times New Roman"/>
          <w:sz w:val="24"/>
        </w:rPr>
        <w:t xml:space="preserve"> Положения о конкурсах прежние, с указанием порядка подачи заявок, размещены по ссылкам: - V Всероссийского конкурса Центров и программ родительского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просвещения  https://disk.yandex.ru/i/tOQwm2IGDwID4g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E43EE2" w14:textId="77777777" w:rsidR="00823CD9" w:rsidRDefault="00A500B5">
      <w:pPr>
        <w:numPr>
          <w:ilvl w:val="0"/>
          <w:numId w:val="1"/>
        </w:numPr>
        <w:spacing w:after="206" w:line="237" w:lineRule="auto"/>
        <w:ind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Всероссийского конкурса образовательных организаций на лучшую организацию работы с родителями  </w:t>
      </w:r>
      <w:hyperlink r:id="rId23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https://disk.yandex.ru/i/En</w:t>
        </w:r>
      </w:hyperlink>
      <w:hyperlink r:id="rId24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-</w:t>
        </w:r>
      </w:hyperlink>
      <w:hyperlink r:id="rId25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Om0wYUM0VoQ</w:t>
        </w:r>
      </w:hyperlink>
      <w:hyperlink r:id="rId26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4D5FF4" w14:textId="77777777" w:rsidR="00823CD9" w:rsidRDefault="00A500B5">
      <w:pPr>
        <w:numPr>
          <w:ilvl w:val="0"/>
          <w:numId w:val="1"/>
        </w:numPr>
        <w:spacing w:after="206" w:line="237" w:lineRule="auto"/>
        <w:ind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>VI Всероссийского конкурса методических разработок уроков, посвященных семье и традиционным семейным ценностям</w:t>
      </w:r>
      <w:hyperlink r:id="rId2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hyperlink r:id="rId28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https://disk.yandex.ru/i/elrjV7K1pSJHyA</w:t>
        </w:r>
      </w:hyperlink>
      <w:hyperlink r:id="rId29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671D95" w14:textId="77777777" w:rsidR="00823CD9" w:rsidRDefault="00A500B5">
      <w:pPr>
        <w:spacing w:after="206" w:line="237" w:lineRule="auto"/>
        <w:ind w:left="979" w:righ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Куратор проведения Конференции и конкурсов в 2021 году – </w:t>
      </w:r>
      <w:proofErr w:type="spellStart"/>
      <w:r>
        <w:rPr>
          <w:rFonts w:ascii="Times New Roman" w:eastAsia="Times New Roman" w:hAnsi="Times New Roman" w:cs="Times New Roman"/>
          <w:sz w:val="24"/>
        </w:rPr>
        <w:t>Епов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Дмитрий Владимирович </w:t>
      </w:r>
      <w:proofErr w:type="gramStart"/>
      <w:r>
        <w:rPr>
          <w:rFonts w:ascii="Times New Roman" w:eastAsia="Times New Roman" w:hAnsi="Times New Roman" w:cs="Times New Roman"/>
          <w:color w:val="0563C1"/>
          <w:sz w:val="24"/>
          <w:u w:val="single" w:color="0563C1"/>
        </w:rPr>
        <w:t>epovdv@gmail.com</w:t>
      </w:r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E6C667" w14:textId="77777777" w:rsidR="00823CD9" w:rsidRDefault="00A500B5">
      <w:pPr>
        <w:spacing w:after="198" w:line="240" w:lineRule="auto"/>
        <w:ind w:left="1702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4C563F20" w14:textId="77777777" w:rsidR="00823CD9" w:rsidRDefault="00A500B5">
      <w:pPr>
        <w:spacing w:line="240" w:lineRule="auto"/>
        <w:ind w:left="1702" w:right="2584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Ответственный секретарь  </w:t>
      </w:r>
    </w:p>
    <w:p w14:paraId="23C08312" w14:textId="77777777" w:rsidR="00823CD9" w:rsidRDefault="00A500B5">
      <w:pPr>
        <w:spacing w:after="235" w:line="240" w:lineRule="auto"/>
        <w:ind w:right="310"/>
        <w:jc w:val="right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Координационного совета НРА                                                                  </w:t>
      </w:r>
      <w:r>
        <w:rPr>
          <w:noProof/>
          <w:position w:val="-100"/>
        </w:rPr>
        <w:drawing>
          <wp:inline distT="0" distB="0" distL="0" distR="0" wp14:anchorId="6E8F1B8D" wp14:editId="0320DEBF">
            <wp:extent cx="1403350" cy="914400"/>
            <wp:effectExtent l="0" t="0" r="0" b="0"/>
            <wp:docPr id="4933" name="Picture 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" name="Picture 493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22222"/>
          <w:sz w:val="24"/>
        </w:rPr>
        <w:tab/>
        <w:t>А. В. Гусев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Регламент  </w:t>
      </w:r>
    </w:p>
    <w:p w14:paraId="2B711837" w14:textId="77777777" w:rsidR="00823CD9" w:rsidRDefault="00A500B5">
      <w:pPr>
        <w:spacing w:after="234" w:line="250" w:lineRule="auto"/>
        <w:ind w:left="2076" w:hanging="720"/>
      </w:pPr>
      <w:r>
        <w:rPr>
          <w:rFonts w:ascii="Times New Roman" w:eastAsia="Times New Roman" w:hAnsi="Times New Roman" w:cs="Times New Roman"/>
          <w:b/>
          <w:sz w:val="24"/>
        </w:rPr>
        <w:t xml:space="preserve">Всероссийской конференции по вопросам семейного воспитания и родительского просвещения «Школа одарённых родителей» 25-26 ноября 2021 года </w:t>
      </w:r>
    </w:p>
    <w:p w14:paraId="2CBAC52E" w14:textId="77777777" w:rsidR="00823CD9" w:rsidRDefault="00A500B5">
      <w:pPr>
        <w:pStyle w:val="1"/>
        <w:numPr>
          <w:ilvl w:val="0"/>
          <w:numId w:val="0"/>
        </w:numPr>
        <w:spacing w:after="69"/>
      </w:pPr>
      <w:r>
        <w:lastRenderedPageBreak/>
        <w:t xml:space="preserve">Адрес: г. Москва, Измайловское ш., д. 71, корп.2Б (Гостиница «Измайлово» Корпус </w:t>
      </w:r>
    </w:p>
    <w:p w14:paraId="142B4F54" w14:textId="77777777" w:rsidR="00823CD9" w:rsidRDefault="00A500B5">
      <w:pPr>
        <w:pStyle w:val="1"/>
        <w:numPr>
          <w:ilvl w:val="0"/>
          <w:numId w:val="0"/>
        </w:numPr>
      </w:pPr>
      <w:r>
        <w:t xml:space="preserve">«Бета», Зал «Сочи») </w:t>
      </w:r>
    </w:p>
    <w:p w14:paraId="5C8F0648" w14:textId="77777777" w:rsidR="00823CD9" w:rsidRDefault="00A500B5">
      <w:pPr>
        <w:spacing w:after="232" w:line="240" w:lineRule="auto"/>
        <w:jc w:val="center"/>
      </w:pPr>
      <w:r>
        <w:rPr>
          <w:rFonts w:ascii="Times New Roman" w:eastAsia="Times New Roman" w:hAnsi="Times New Roman" w:cs="Times New Roman"/>
          <w:b/>
          <w:color w:val="2F5496"/>
          <w:sz w:val="24"/>
        </w:rPr>
        <w:t xml:space="preserve"> </w:t>
      </w:r>
    </w:p>
    <w:p w14:paraId="75F0DDE8" w14:textId="77777777" w:rsidR="00823CD9" w:rsidRDefault="00A500B5">
      <w:pPr>
        <w:pStyle w:val="1"/>
        <w:ind w:left="300" w:hanging="300"/>
      </w:pPr>
      <w:r>
        <w:t xml:space="preserve">ноября 2021 года </w:t>
      </w:r>
    </w:p>
    <w:p w14:paraId="347E00BF" w14:textId="77777777" w:rsidR="00823CD9" w:rsidRDefault="00A500B5">
      <w:pPr>
        <w:numPr>
          <w:ilvl w:val="0"/>
          <w:numId w:val="2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10.00-11.30 - Пленарное заседание (часть 1. Открытие). </w:t>
      </w:r>
    </w:p>
    <w:p w14:paraId="60EF75C7" w14:textId="77777777" w:rsidR="00823CD9" w:rsidRDefault="00A500B5">
      <w:pPr>
        <w:numPr>
          <w:ilvl w:val="0"/>
          <w:numId w:val="2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11.30 – кофе-брейк   </w:t>
      </w:r>
    </w:p>
    <w:p w14:paraId="5D863DB1" w14:textId="77777777" w:rsidR="00823CD9" w:rsidRDefault="00A500B5">
      <w:pPr>
        <w:numPr>
          <w:ilvl w:val="0"/>
          <w:numId w:val="2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12.00-15.00 - Тематическая секция «Родители и цифровизация образования. На пути к оптимальным формам работы».  </w:t>
      </w:r>
    </w:p>
    <w:p w14:paraId="01F98672" w14:textId="77777777" w:rsidR="00823CD9" w:rsidRDefault="00A500B5">
      <w:pPr>
        <w:numPr>
          <w:ilvl w:val="0"/>
          <w:numId w:val="2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15.30-18.30 </w:t>
      </w:r>
      <w:r>
        <w:rPr>
          <w:rFonts w:ascii="Times New Roman" w:eastAsia="Times New Roman" w:hAnsi="Times New Roman" w:cs="Times New Roman"/>
          <w:sz w:val="24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</w:rPr>
        <w:tab/>
        <w:t xml:space="preserve">Тематическая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секция </w:t>
      </w:r>
      <w:r>
        <w:rPr>
          <w:rFonts w:ascii="Times New Roman" w:eastAsia="Times New Roman" w:hAnsi="Times New Roman" w:cs="Times New Roman"/>
          <w:sz w:val="24"/>
        </w:rPr>
        <w:tab/>
        <w:t xml:space="preserve">«Формирование </w:t>
      </w:r>
      <w:r>
        <w:rPr>
          <w:rFonts w:ascii="Times New Roman" w:eastAsia="Times New Roman" w:hAnsi="Times New Roman" w:cs="Times New Roman"/>
          <w:sz w:val="24"/>
        </w:rPr>
        <w:tab/>
        <w:t xml:space="preserve">культуры </w:t>
      </w:r>
      <w:r>
        <w:rPr>
          <w:rFonts w:ascii="Times New Roman" w:eastAsia="Times New Roman" w:hAnsi="Times New Roman" w:cs="Times New Roman"/>
          <w:sz w:val="24"/>
        </w:rPr>
        <w:tab/>
        <w:t xml:space="preserve">родительского консультирования. Из опыта работы в рамках федерального проекта «Современная школа». </w:t>
      </w:r>
    </w:p>
    <w:p w14:paraId="5CA78067" w14:textId="77777777" w:rsidR="00823CD9" w:rsidRDefault="00A500B5">
      <w:pPr>
        <w:numPr>
          <w:ilvl w:val="0"/>
          <w:numId w:val="2"/>
        </w:numPr>
        <w:spacing w:after="228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18.30 – кофе-брейк  </w:t>
      </w:r>
    </w:p>
    <w:p w14:paraId="20F5EA15" w14:textId="77777777" w:rsidR="00823CD9" w:rsidRDefault="00A500B5">
      <w:pPr>
        <w:spacing w:after="237" w:line="240" w:lineRule="auto"/>
        <w:ind w:left="9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21D902" w14:textId="77777777" w:rsidR="00823CD9" w:rsidRDefault="00A500B5">
      <w:pPr>
        <w:pStyle w:val="1"/>
        <w:ind w:left="300" w:hanging="300"/>
      </w:pPr>
      <w:r>
        <w:t xml:space="preserve">ноября 2021 года </w:t>
      </w:r>
    </w:p>
    <w:p w14:paraId="4E8EF01A" w14:textId="77777777" w:rsidR="00823CD9" w:rsidRDefault="00A500B5">
      <w:pPr>
        <w:numPr>
          <w:ilvl w:val="0"/>
          <w:numId w:val="3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10.00-13.00 - Тематическая секция «На защите детства: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безопасность и качество жизни семей с детьми».  </w:t>
      </w:r>
    </w:p>
    <w:p w14:paraId="5C9DEF22" w14:textId="77777777" w:rsidR="00823CD9" w:rsidRDefault="00A500B5">
      <w:pPr>
        <w:numPr>
          <w:ilvl w:val="0"/>
          <w:numId w:val="3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13.00 – кофе-брейк </w:t>
      </w:r>
    </w:p>
    <w:p w14:paraId="31EBD574" w14:textId="77777777" w:rsidR="00823CD9" w:rsidRDefault="00A500B5">
      <w:pPr>
        <w:numPr>
          <w:ilvl w:val="0"/>
          <w:numId w:val="3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14.00 -17.00 - Тематическая секция «Вместе ради семьи: лучшие практики участников реализации «Десятилетия детства».  </w:t>
      </w:r>
    </w:p>
    <w:p w14:paraId="3F687E69" w14:textId="77777777" w:rsidR="00823CD9" w:rsidRDefault="00A500B5">
      <w:pPr>
        <w:numPr>
          <w:ilvl w:val="0"/>
          <w:numId w:val="3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17.00 – кофе-брейк </w:t>
      </w:r>
    </w:p>
    <w:p w14:paraId="26C64F9F" w14:textId="77777777" w:rsidR="00823CD9" w:rsidRDefault="00A500B5">
      <w:pPr>
        <w:numPr>
          <w:ilvl w:val="0"/>
          <w:numId w:val="3"/>
        </w:numPr>
        <w:spacing w:after="65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17.00–18.30 - Пленарное заседание (часть 2. Подведение итогов).  </w:t>
      </w:r>
    </w:p>
    <w:p w14:paraId="20E9598F" w14:textId="77777777" w:rsidR="00823CD9" w:rsidRDefault="00A500B5">
      <w:pPr>
        <w:numPr>
          <w:ilvl w:val="0"/>
          <w:numId w:val="3"/>
        </w:numPr>
        <w:spacing w:after="231" w:line="247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18.30-20.30 - Церемония награждения победителей Всероссийских конкурсов. </w:t>
      </w:r>
    </w:p>
    <w:p w14:paraId="331D91C6" w14:textId="77777777" w:rsidR="00823CD9" w:rsidRDefault="00A500B5">
      <w:pPr>
        <w:spacing w:line="247" w:lineRule="auto"/>
        <w:ind w:left="994" w:firstLine="708"/>
      </w:pPr>
      <w:r>
        <w:rPr>
          <w:rFonts w:ascii="Times New Roman" w:eastAsia="Times New Roman" w:hAnsi="Times New Roman" w:cs="Times New Roman"/>
          <w:sz w:val="24"/>
        </w:rPr>
        <w:t xml:space="preserve">Ссылка </w:t>
      </w:r>
      <w:r>
        <w:rPr>
          <w:rFonts w:ascii="Times New Roman" w:eastAsia="Times New Roman" w:hAnsi="Times New Roman" w:cs="Times New Roman"/>
          <w:sz w:val="24"/>
        </w:rPr>
        <w:tab/>
        <w:t xml:space="preserve">для </w:t>
      </w:r>
      <w:r>
        <w:rPr>
          <w:rFonts w:ascii="Times New Roman" w:eastAsia="Times New Roman" w:hAnsi="Times New Roman" w:cs="Times New Roman"/>
          <w:sz w:val="24"/>
        </w:rPr>
        <w:tab/>
        <w:t xml:space="preserve">регистрации, </w:t>
      </w:r>
      <w:r>
        <w:rPr>
          <w:rFonts w:ascii="Times New Roman" w:eastAsia="Times New Roman" w:hAnsi="Times New Roman" w:cs="Times New Roman"/>
          <w:sz w:val="24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</w:rPr>
        <w:tab/>
        <w:t xml:space="preserve">т.ч. </w:t>
      </w:r>
      <w:r>
        <w:rPr>
          <w:rFonts w:ascii="Times New Roman" w:eastAsia="Times New Roman" w:hAnsi="Times New Roman" w:cs="Times New Roman"/>
          <w:sz w:val="24"/>
        </w:rPr>
        <w:tab/>
        <w:t xml:space="preserve">получения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доступа </w:t>
      </w:r>
      <w:r>
        <w:rPr>
          <w:rFonts w:ascii="Times New Roman" w:eastAsia="Times New Roman" w:hAnsi="Times New Roman" w:cs="Times New Roman"/>
          <w:sz w:val="24"/>
        </w:rPr>
        <w:tab/>
        <w:t xml:space="preserve">для </w:t>
      </w:r>
      <w:r>
        <w:rPr>
          <w:rFonts w:ascii="Times New Roman" w:eastAsia="Times New Roman" w:hAnsi="Times New Roman" w:cs="Times New Roman"/>
          <w:sz w:val="24"/>
        </w:rPr>
        <w:tab/>
        <w:t xml:space="preserve">онлайн-участия  </w:t>
      </w:r>
      <w:hyperlink r:id="rId31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https://forms.gle/3PMR4HmNKU7uXVp9A</w:t>
        </w:r>
      </w:hyperlink>
      <w:hyperlink r:id="rId32">
        <w: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23CD9">
      <w:pgSz w:w="11906" w:h="16838"/>
      <w:pgMar w:top="485" w:right="563" w:bottom="54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1F69"/>
    <w:multiLevelType w:val="hybridMultilevel"/>
    <w:tmpl w:val="8E4EBED2"/>
    <w:lvl w:ilvl="0" w:tplc="EF06766C">
      <w:start w:val="25"/>
      <w:numFmt w:val="decimal"/>
      <w:pStyle w:val="1"/>
      <w:lvlText w:val="%1"/>
      <w:lvlJc w:val="left"/>
      <w:pPr>
        <w:ind w:left="37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C4CC5E">
      <w:start w:val="1"/>
      <w:numFmt w:val="lowerLetter"/>
      <w:lvlText w:val="%2"/>
      <w:lvlJc w:val="left"/>
      <w:pPr>
        <w:ind w:left="48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24ACC4">
      <w:start w:val="1"/>
      <w:numFmt w:val="lowerRoman"/>
      <w:lvlText w:val="%3"/>
      <w:lvlJc w:val="left"/>
      <w:pPr>
        <w:ind w:left="55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C3C9E">
      <w:start w:val="1"/>
      <w:numFmt w:val="decimal"/>
      <w:lvlText w:val="%4"/>
      <w:lvlJc w:val="left"/>
      <w:pPr>
        <w:ind w:left="62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38D5AC">
      <w:start w:val="1"/>
      <w:numFmt w:val="lowerLetter"/>
      <w:lvlText w:val="%5"/>
      <w:lvlJc w:val="left"/>
      <w:pPr>
        <w:ind w:left="69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820BC2">
      <w:start w:val="1"/>
      <w:numFmt w:val="lowerRoman"/>
      <w:lvlText w:val="%6"/>
      <w:lvlJc w:val="left"/>
      <w:pPr>
        <w:ind w:left="77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E91C8">
      <w:start w:val="1"/>
      <w:numFmt w:val="decimal"/>
      <w:lvlText w:val="%7"/>
      <w:lvlJc w:val="left"/>
      <w:pPr>
        <w:ind w:left="8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E061A">
      <w:start w:val="1"/>
      <w:numFmt w:val="lowerLetter"/>
      <w:lvlText w:val="%8"/>
      <w:lvlJc w:val="left"/>
      <w:pPr>
        <w:ind w:left="91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CF3A4">
      <w:start w:val="1"/>
      <w:numFmt w:val="lowerRoman"/>
      <w:lvlText w:val="%9"/>
      <w:lvlJc w:val="left"/>
      <w:pPr>
        <w:ind w:left="98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C11A24"/>
    <w:multiLevelType w:val="hybridMultilevel"/>
    <w:tmpl w:val="22321962"/>
    <w:lvl w:ilvl="0" w:tplc="07E406C4">
      <w:start w:val="1"/>
      <w:numFmt w:val="bullet"/>
      <w:lvlText w:val=""/>
      <w:lvlJc w:val="left"/>
      <w:pPr>
        <w:ind w:left="1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0A672">
      <w:start w:val="1"/>
      <w:numFmt w:val="bullet"/>
      <w:lvlText w:val="o"/>
      <w:lvlJc w:val="left"/>
      <w:pPr>
        <w:ind w:left="2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6755E">
      <w:start w:val="1"/>
      <w:numFmt w:val="bullet"/>
      <w:lvlText w:val="▪"/>
      <w:lvlJc w:val="left"/>
      <w:pPr>
        <w:ind w:left="3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C490E">
      <w:start w:val="1"/>
      <w:numFmt w:val="bullet"/>
      <w:lvlText w:val="•"/>
      <w:lvlJc w:val="left"/>
      <w:pPr>
        <w:ind w:left="3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EF2E4">
      <w:start w:val="1"/>
      <w:numFmt w:val="bullet"/>
      <w:lvlText w:val="o"/>
      <w:lvlJc w:val="left"/>
      <w:pPr>
        <w:ind w:left="45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C41CA">
      <w:start w:val="1"/>
      <w:numFmt w:val="bullet"/>
      <w:lvlText w:val="▪"/>
      <w:lvlJc w:val="left"/>
      <w:pPr>
        <w:ind w:left="52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6F7E6">
      <w:start w:val="1"/>
      <w:numFmt w:val="bullet"/>
      <w:lvlText w:val="•"/>
      <w:lvlJc w:val="left"/>
      <w:pPr>
        <w:ind w:left="60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889A3A">
      <w:start w:val="1"/>
      <w:numFmt w:val="bullet"/>
      <w:lvlText w:val="o"/>
      <w:lvlJc w:val="left"/>
      <w:pPr>
        <w:ind w:left="6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0D566">
      <w:start w:val="1"/>
      <w:numFmt w:val="bullet"/>
      <w:lvlText w:val="▪"/>
      <w:lvlJc w:val="left"/>
      <w:pPr>
        <w:ind w:left="7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B86A57"/>
    <w:multiLevelType w:val="hybridMultilevel"/>
    <w:tmpl w:val="9C58724E"/>
    <w:lvl w:ilvl="0" w:tplc="8C3AEFDA">
      <w:start w:val="1"/>
      <w:numFmt w:val="bullet"/>
      <w:lvlText w:val=""/>
      <w:lvlJc w:val="left"/>
      <w:pPr>
        <w:ind w:left="16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46496">
      <w:start w:val="1"/>
      <w:numFmt w:val="bullet"/>
      <w:lvlText w:val="o"/>
      <w:lvlJc w:val="left"/>
      <w:pPr>
        <w:ind w:left="24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491AE">
      <w:start w:val="1"/>
      <w:numFmt w:val="bullet"/>
      <w:lvlText w:val="▪"/>
      <w:lvlJc w:val="left"/>
      <w:pPr>
        <w:ind w:left="31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06FE6">
      <w:start w:val="1"/>
      <w:numFmt w:val="bullet"/>
      <w:lvlText w:val="•"/>
      <w:lvlJc w:val="left"/>
      <w:pPr>
        <w:ind w:left="38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7FA8">
      <w:start w:val="1"/>
      <w:numFmt w:val="bullet"/>
      <w:lvlText w:val="o"/>
      <w:lvlJc w:val="left"/>
      <w:pPr>
        <w:ind w:left="45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05CE8">
      <w:start w:val="1"/>
      <w:numFmt w:val="bullet"/>
      <w:lvlText w:val="▪"/>
      <w:lvlJc w:val="left"/>
      <w:pPr>
        <w:ind w:left="52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89106">
      <w:start w:val="1"/>
      <w:numFmt w:val="bullet"/>
      <w:lvlText w:val="•"/>
      <w:lvlJc w:val="left"/>
      <w:pPr>
        <w:ind w:left="60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80CDE">
      <w:start w:val="1"/>
      <w:numFmt w:val="bullet"/>
      <w:lvlText w:val="o"/>
      <w:lvlJc w:val="left"/>
      <w:pPr>
        <w:ind w:left="6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C88CA">
      <w:start w:val="1"/>
      <w:numFmt w:val="bullet"/>
      <w:lvlText w:val="▪"/>
      <w:lvlJc w:val="left"/>
      <w:pPr>
        <w:ind w:left="7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1B0EE3"/>
    <w:multiLevelType w:val="hybridMultilevel"/>
    <w:tmpl w:val="BCBAE62C"/>
    <w:lvl w:ilvl="0" w:tplc="EDC64DE0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81196">
      <w:start w:val="1"/>
      <w:numFmt w:val="bullet"/>
      <w:lvlText w:val="o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A55B2">
      <w:start w:val="1"/>
      <w:numFmt w:val="bullet"/>
      <w:lvlText w:val="▪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06256">
      <w:start w:val="1"/>
      <w:numFmt w:val="bullet"/>
      <w:lvlText w:val="•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4DCDC">
      <w:start w:val="1"/>
      <w:numFmt w:val="bullet"/>
      <w:lvlText w:val="o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85524">
      <w:start w:val="1"/>
      <w:numFmt w:val="bullet"/>
      <w:lvlText w:val="▪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88E9E">
      <w:start w:val="1"/>
      <w:numFmt w:val="bullet"/>
      <w:lvlText w:val="•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E7612">
      <w:start w:val="1"/>
      <w:numFmt w:val="bullet"/>
      <w:lvlText w:val="o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21014">
      <w:start w:val="1"/>
      <w:numFmt w:val="bullet"/>
      <w:lvlText w:val="▪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D9"/>
    <w:rsid w:val="000E1273"/>
    <w:rsid w:val="006B2F98"/>
    <w:rsid w:val="00823CD9"/>
    <w:rsid w:val="00A5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0D21"/>
  <w15:docId w15:val="{4B62A7B7-747A-4B35-938A-56CC9F38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227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E1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gle/3PMR4HmNKU7uXVp9A" TargetMode="External"/><Relationship Id="rId18" Type="http://schemas.openxmlformats.org/officeDocument/2006/relationships/hyperlink" Target="https://forms.gle/3PMR4HmNKU7uXVp9A" TargetMode="External"/><Relationship Id="rId26" Type="http://schemas.openxmlformats.org/officeDocument/2006/relationships/hyperlink" Target="https://disk.yandex.ru/i/En-Om0wYUM0Vo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rms.gle/3PMR4HmNKU7uXVp9A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orms.gle/3PMR4HmNKU7uXVp9A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forms.gle/3PMR4HmNKU7uXVp9A" TargetMode="External"/><Relationship Id="rId25" Type="http://schemas.openxmlformats.org/officeDocument/2006/relationships/hyperlink" Target="https://disk.yandex.ru/i/En-Om0wYUM0VoQ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gle/3PMR4HmNKU7uXVp9A" TargetMode="External"/><Relationship Id="rId20" Type="http://schemas.openxmlformats.org/officeDocument/2006/relationships/hyperlink" Target="https://forms.gle/3PMR4HmNKU7uXVp9A" TargetMode="External"/><Relationship Id="rId29" Type="http://schemas.openxmlformats.org/officeDocument/2006/relationships/hyperlink" Target="https://disk.yandex.ru/i/elrjV7K1pSJH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3PMR4HmNKU7uXVp9A" TargetMode="External"/><Relationship Id="rId11" Type="http://schemas.openxmlformats.org/officeDocument/2006/relationships/hyperlink" Target="https://forms.gle/3PMR4HmNKU7uXVp9A" TargetMode="External"/><Relationship Id="rId24" Type="http://schemas.openxmlformats.org/officeDocument/2006/relationships/hyperlink" Target="https://disk.yandex.ru/i/En-Om0wYUM0VoQ" TargetMode="External"/><Relationship Id="rId32" Type="http://schemas.openxmlformats.org/officeDocument/2006/relationships/hyperlink" Target="https://forms.gle/3PMR4HmNKU7uXVp9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rms.gle/3PMR4HmNKU7uXVp9A" TargetMode="External"/><Relationship Id="rId23" Type="http://schemas.openxmlformats.org/officeDocument/2006/relationships/hyperlink" Target="https://disk.yandex.ru/i/En-Om0wYUM0VoQ" TargetMode="External"/><Relationship Id="rId28" Type="http://schemas.openxmlformats.org/officeDocument/2006/relationships/hyperlink" Target="https://disk.yandex.ru/i/elrjV7K1pSJHyA" TargetMode="External"/><Relationship Id="rId10" Type="http://schemas.openxmlformats.org/officeDocument/2006/relationships/hyperlink" Target="https://forms.gle/3PMR4HmNKU7uXVp9A" TargetMode="External"/><Relationship Id="rId19" Type="http://schemas.openxmlformats.org/officeDocument/2006/relationships/hyperlink" Target="https://forms.gle/3PMR4HmNKU7uXVp9A" TargetMode="External"/><Relationship Id="rId31" Type="http://schemas.openxmlformats.org/officeDocument/2006/relationships/hyperlink" Target="https://forms.gle/3PMR4HmNKU7uXVp9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forms.gle/3PMR4HmNKU7uXVp9A" TargetMode="External"/><Relationship Id="rId22" Type="http://schemas.openxmlformats.org/officeDocument/2006/relationships/hyperlink" Target="https://forms.gle/3PMR4HmNKU7uXVp9A" TargetMode="External"/><Relationship Id="rId27" Type="http://schemas.openxmlformats.org/officeDocument/2006/relationships/hyperlink" Target="https://disk.yandex.ru/i/elrjV7K1pSJHyA" TargetMode="External"/><Relationship Id="rId30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cp:lastModifiedBy>Ринат</cp:lastModifiedBy>
  <cp:revision>2</cp:revision>
  <dcterms:created xsi:type="dcterms:W3CDTF">2022-08-29T05:49:00Z</dcterms:created>
  <dcterms:modified xsi:type="dcterms:W3CDTF">2022-08-29T05:49:00Z</dcterms:modified>
</cp:coreProperties>
</file>